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A273" w14:textId="77777777" w:rsidR="00E66013" w:rsidRDefault="00E66013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00F6FF48" wp14:editId="1EAC23DB">
            <wp:simplePos x="0" y="0"/>
            <wp:positionH relativeFrom="column">
              <wp:posOffset>4237990</wp:posOffset>
            </wp:positionH>
            <wp:positionV relativeFrom="paragraph">
              <wp:posOffset>0</wp:posOffset>
            </wp:positionV>
            <wp:extent cx="2008583" cy="1419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83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ACEA7" w14:textId="77777777" w:rsidR="00E66013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bCs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bCs/>
          <w:noProof/>
          <w:sz w:val="22"/>
          <w:szCs w:val="22"/>
          <w:lang w:val="sr-Cyrl-RS"/>
        </w:rPr>
        <w:t>ПУ „Чаролија“ Вршац</w:t>
      </w:r>
      <w:r>
        <w:rPr>
          <w:rFonts w:ascii="Times New Roman" w:hAnsi="Times New Roman"/>
          <w:bCs/>
          <w:noProof/>
          <w:sz w:val="22"/>
          <w:szCs w:val="22"/>
          <w:lang w:val="en-US"/>
        </w:rPr>
        <w:t xml:space="preserve">, </w:t>
      </w:r>
    </w:p>
    <w:p w14:paraId="72A68AF9" w14:textId="77777777" w:rsidR="00354B09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Ђуре Јакшића 3, 26300 Вршац</w:t>
      </w:r>
    </w:p>
    <w:p w14:paraId="7A2E5609" w14:textId="77777777"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sz w:val="22"/>
          <w:szCs w:val="22"/>
          <w:lang w:val="sr-Cyrl-RS"/>
        </w:rPr>
        <w:t>Предшколско образовање</w:t>
      </w:r>
    </w:p>
    <w:p w14:paraId="5EA7808B" w14:textId="77777777"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>
          <w:rPr>
            <w:rStyle w:val="Hyperlink"/>
            <w:rFonts w:ascii="Times New Roman" w:hAnsi="Times New Roman"/>
            <w:color w:val="0000FF"/>
            <w:sz w:val="22"/>
            <w:szCs w:val="22"/>
            <w:lang w:val="sr-Cyrl-RS"/>
          </w:rPr>
          <w:t>http://www.pucarolija.com/</w:t>
        </w:r>
      </w:hyperlink>
    </w:p>
    <w:p w14:paraId="5AFB3647" w14:textId="77777777" w:rsidR="00354B09" w:rsidRDefault="00354B09" w:rsidP="00354B09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Број: </w:t>
      </w:r>
      <w:r w:rsidR="00F44171">
        <w:rPr>
          <w:rFonts w:ascii="Times New Roman" w:hAnsi="Times New Roman"/>
          <w:noProof/>
          <w:sz w:val="22"/>
          <w:szCs w:val="22"/>
          <w:lang w:val="en-GB"/>
        </w:rPr>
        <w:t>352</w:t>
      </w:r>
      <w:r>
        <w:rPr>
          <w:rFonts w:ascii="Times New Roman" w:hAnsi="Times New Roman"/>
          <w:noProof/>
          <w:sz w:val="22"/>
          <w:szCs w:val="22"/>
          <w:lang w:val="en-US"/>
        </w:rPr>
        <w:t>/</w:t>
      </w:r>
      <w:r w:rsidR="004A1CFB">
        <w:rPr>
          <w:rFonts w:ascii="Times New Roman" w:hAnsi="Times New Roman"/>
          <w:noProof/>
          <w:sz w:val="22"/>
          <w:szCs w:val="22"/>
          <w:lang w:val="en-US"/>
        </w:rPr>
        <w:t>1</w:t>
      </w:r>
      <w:r w:rsidR="002234BC">
        <w:rPr>
          <w:rFonts w:ascii="Times New Roman" w:hAnsi="Times New Roman"/>
          <w:noProof/>
          <w:sz w:val="22"/>
          <w:szCs w:val="22"/>
          <w:lang w:val="en-US"/>
        </w:rPr>
        <w:t>5</w:t>
      </w:r>
      <w:r w:rsidR="004A1CFB">
        <w:rPr>
          <w:rFonts w:ascii="Times New Roman" w:hAnsi="Times New Roman"/>
          <w:noProof/>
          <w:sz w:val="22"/>
          <w:szCs w:val="22"/>
          <w:lang w:val="en-US"/>
        </w:rPr>
        <w:t>-201</w:t>
      </w:r>
      <w:r w:rsidR="00F44171">
        <w:rPr>
          <w:rFonts w:ascii="Times New Roman" w:hAnsi="Times New Roman"/>
          <w:noProof/>
          <w:sz w:val="22"/>
          <w:szCs w:val="22"/>
          <w:lang w:val="en-US"/>
        </w:rPr>
        <w:t>9</w:t>
      </w:r>
    </w:p>
    <w:p w14:paraId="725E1D34" w14:textId="77777777" w:rsidR="00354B09" w:rsidRDefault="00354B09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Датум: </w:t>
      </w:r>
      <w:r w:rsidR="002234BC">
        <w:rPr>
          <w:rFonts w:ascii="Times New Roman" w:hAnsi="Times New Roman"/>
          <w:noProof/>
          <w:sz w:val="22"/>
          <w:szCs w:val="22"/>
          <w:lang w:val="en-GB"/>
        </w:rPr>
        <w:t>05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4A1CFB">
        <w:rPr>
          <w:rFonts w:ascii="Times New Roman" w:hAnsi="Times New Roman"/>
          <w:noProof/>
          <w:sz w:val="22"/>
          <w:szCs w:val="22"/>
          <w:lang w:val="en-US"/>
        </w:rPr>
        <w:t>0</w:t>
      </w:r>
      <w:r w:rsidR="002234BC">
        <w:rPr>
          <w:rFonts w:ascii="Times New Roman" w:hAnsi="Times New Roman"/>
          <w:noProof/>
          <w:sz w:val="22"/>
          <w:szCs w:val="22"/>
          <w:lang w:val="en-US"/>
        </w:rPr>
        <w:t>4</w:t>
      </w:r>
      <w:r w:rsidR="004A1CFB">
        <w:rPr>
          <w:rFonts w:ascii="Times New Roman" w:hAnsi="Times New Roman"/>
          <w:noProof/>
          <w:sz w:val="22"/>
          <w:szCs w:val="22"/>
          <w:lang w:val="sr-Cyrl-CS"/>
        </w:rPr>
        <w:t>.201</w:t>
      </w:r>
      <w:r w:rsidR="00F44171">
        <w:rPr>
          <w:rFonts w:ascii="Times New Roman" w:hAnsi="Times New Roman"/>
          <w:noProof/>
          <w:sz w:val="22"/>
          <w:szCs w:val="22"/>
          <w:lang w:val="en-GB"/>
        </w:rPr>
        <w:t>9</w:t>
      </w:r>
      <w:r>
        <w:rPr>
          <w:rFonts w:ascii="Times New Roman" w:hAnsi="Times New Roman"/>
          <w:noProof/>
          <w:sz w:val="22"/>
          <w:szCs w:val="22"/>
          <w:lang w:val="sr-Cyrl-CS"/>
        </w:rPr>
        <w:t>. године</w:t>
      </w:r>
    </w:p>
    <w:p w14:paraId="1F9344CF" w14:textId="77777777" w:rsidR="00354B09" w:rsidRDefault="00354B09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14:paraId="6FC388D8" w14:textId="77777777" w:rsidR="00E66013" w:rsidRDefault="00E66013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14:paraId="3B65C9E5" w14:textId="77777777" w:rsidR="00E66013" w:rsidRDefault="00354B09" w:rsidP="00354B09">
      <w:pPr>
        <w:spacing w:after="240"/>
        <w:jc w:val="both"/>
        <w:rPr>
          <w:rFonts w:ascii="Times New Roman" w:hAnsi="Times New Roman"/>
          <w:noProof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RS"/>
        </w:rPr>
        <w:t xml:space="preserve">              На основу члана 63. став 3. Закона о јавним набавкама („Служб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ени гласник РС“ број 124/2012, </w:t>
      </w:r>
      <w:r>
        <w:rPr>
          <w:rFonts w:ascii="Times New Roman" w:hAnsi="Times New Roman"/>
          <w:noProof/>
          <w:sz w:val="22"/>
          <w:szCs w:val="22"/>
          <w:lang w:val="sr-Cyrl-RS"/>
        </w:rPr>
        <w:t>14/2015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 и 68/2015</w:t>
      </w:r>
      <w:r>
        <w:rPr>
          <w:rFonts w:ascii="Times New Roman" w:hAnsi="Times New Roman"/>
          <w:noProof/>
          <w:sz w:val="22"/>
          <w:szCs w:val="22"/>
          <w:lang w:val="sr-Cyrl-RS"/>
        </w:rPr>
        <w:t>), Ко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мисија за јавну набавку број </w:t>
      </w:r>
      <w:r w:rsidR="00F44171">
        <w:rPr>
          <w:rFonts w:ascii="Times New Roman" w:hAnsi="Times New Roman"/>
          <w:noProof/>
          <w:sz w:val="22"/>
          <w:szCs w:val="22"/>
          <w:lang w:val="en-GB"/>
        </w:rPr>
        <w:t>352</w:t>
      </w:r>
      <w:r w:rsidR="004A1CFB">
        <w:rPr>
          <w:rFonts w:ascii="Times New Roman" w:hAnsi="Times New Roman"/>
          <w:noProof/>
          <w:sz w:val="22"/>
          <w:szCs w:val="22"/>
          <w:lang w:val="sr-Cyrl-RS"/>
        </w:rPr>
        <w:t>/201</w:t>
      </w:r>
      <w:r w:rsidR="00F44171">
        <w:rPr>
          <w:rFonts w:ascii="Times New Roman" w:hAnsi="Times New Roman"/>
          <w:noProof/>
          <w:sz w:val="22"/>
          <w:szCs w:val="22"/>
          <w:lang w:val="en-GB"/>
        </w:rPr>
        <w:t>9</w:t>
      </w:r>
      <w:r w:rsidR="00E80C25">
        <w:rPr>
          <w:rFonts w:ascii="Times New Roman" w:hAnsi="Times New Roman"/>
          <w:noProof/>
          <w:sz w:val="22"/>
          <w:szCs w:val="22"/>
          <w:lang w:val="sr-Cyrl-RS"/>
        </w:rPr>
        <w:t xml:space="preserve"> – Намирнице за припремање хране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>–</w:t>
      </w:r>
      <w:r w:rsidR="00E80C25">
        <w:rPr>
          <w:rFonts w:ascii="Times New Roman" w:hAnsi="Times New Roman"/>
          <w:noProof/>
          <w:sz w:val="22"/>
          <w:szCs w:val="22"/>
          <w:lang w:val="sr-Cyrl-RS"/>
        </w:rPr>
        <w:t>исхране деце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>,</w:t>
      </w:r>
      <w:r w:rsidR="00E80C25">
        <w:rPr>
          <w:rFonts w:ascii="Times New Roman" w:hAnsi="Times New Roman"/>
          <w:noProof/>
          <w:sz w:val="22"/>
          <w:szCs w:val="22"/>
          <w:lang w:val="sr-Cyrl-RS"/>
        </w:rPr>
        <w:t>по партијама,</w:t>
      </w:r>
      <w:r>
        <w:rPr>
          <w:rFonts w:ascii="Times New Roman" w:hAnsi="Times New Roman"/>
          <w:noProof/>
          <w:sz w:val="22"/>
          <w:szCs w:val="22"/>
          <w:lang w:val="sr-Cyrl-RS"/>
        </w:rPr>
        <w:t xml:space="preserve"> имен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ована Решењем директора број </w:t>
      </w:r>
      <w:r w:rsidR="00F44171">
        <w:rPr>
          <w:rFonts w:ascii="Times New Roman" w:hAnsi="Times New Roman"/>
          <w:noProof/>
          <w:sz w:val="22"/>
          <w:szCs w:val="22"/>
          <w:lang w:val="en-GB"/>
        </w:rPr>
        <w:t>352</w:t>
      </w:r>
      <w:r w:rsidR="004A1CFB">
        <w:rPr>
          <w:rFonts w:ascii="Times New Roman" w:hAnsi="Times New Roman"/>
          <w:noProof/>
          <w:sz w:val="22"/>
          <w:szCs w:val="22"/>
          <w:lang w:val="sr-Cyrl-RS"/>
        </w:rPr>
        <w:t>/3-201</w:t>
      </w:r>
      <w:r w:rsidR="00F44171">
        <w:rPr>
          <w:rFonts w:ascii="Times New Roman" w:hAnsi="Times New Roman"/>
          <w:noProof/>
          <w:sz w:val="22"/>
          <w:szCs w:val="22"/>
          <w:lang w:val="en-GB"/>
        </w:rPr>
        <w:t>9</w:t>
      </w:r>
      <w:r>
        <w:rPr>
          <w:rFonts w:ascii="Times New Roman" w:hAnsi="Times New Roman"/>
          <w:noProof/>
          <w:sz w:val="22"/>
          <w:szCs w:val="22"/>
          <w:lang w:val="sr-Cyrl-RS"/>
        </w:rPr>
        <w:t>, даје одговор на постављено питање потенцијалног понуђача:</w:t>
      </w:r>
    </w:p>
    <w:p w14:paraId="4AFF20BF" w14:textId="77777777" w:rsidR="00D571E9" w:rsidRPr="00F44171" w:rsidRDefault="00382A47" w:rsidP="00F44171">
      <w:pPr>
        <w:spacing w:after="240"/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Питања</w:t>
      </w:r>
      <w:r w:rsidR="008A1C2E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 xml:space="preserve"> </w:t>
      </w:r>
      <w:r w:rsidR="00D571E9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број 1</w:t>
      </w:r>
      <w:r w:rsidR="00354B09" w:rsidRPr="00FC1283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:</w:t>
      </w:r>
      <w:r w:rsidR="000625B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 w:rsidR="004A1CFB" w:rsidRPr="00F44171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.</w:t>
      </w:r>
    </w:p>
    <w:p w14:paraId="38980EF6" w14:textId="77777777" w:rsidR="002234BC" w:rsidRPr="00C74731" w:rsidRDefault="002234BC" w:rsidP="002234B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222222"/>
          <w:sz w:val="24"/>
          <w:lang w:val="en-GB" w:eastAsia="en-GB"/>
        </w:rPr>
      </w:pP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питање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што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се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тиче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тачке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ПОСЛОВНИ КАПАЦИТЕТ,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везано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за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Извештај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о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лабораторијској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анализи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од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стране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акредитованих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лабораторија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>.</w:t>
      </w:r>
    </w:p>
    <w:p w14:paraId="3C82C976" w14:textId="77777777" w:rsidR="002234BC" w:rsidRPr="00C74731" w:rsidRDefault="002234BC" w:rsidP="002234BC">
      <w:pPr>
        <w:ind w:left="720"/>
        <w:jc w:val="both"/>
        <w:rPr>
          <w:rFonts w:ascii="Times New Roman" w:hAnsi="Times New Roman"/>
          <w:color w:val="222222"/>
          <w:sz w:val="24"/>
          <w:lang w:val="en-GB" w:eastAsia="en-GB"/>
        </w:rPr>
      </w:pP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Молим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Вас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за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појашњење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овог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доказа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,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што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се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тиче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партије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број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I,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да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ли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је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за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сваки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наведени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производ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потребна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анализа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акредитоване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 xml:space="preserve"> </w:t>
      </w:r>
      <w:proofErr w:type="spellStart"/>
      <w:r w:rsidRPr="00C74731">
        <w:rPr>
          <w:rFonts w:ascii="Times New Roman" w:hAnsi="Times New Roman"/>
          <w:color w:val="222222"/>
          <w:sz w:val="24"/>
          <w:lang w:val="en-GB" w:eastAsia="en-GB"/>
        </w:rPr>
        <w:t>лабораторије</w:t>
      </w:r>
      <w:proofErr w:type="spellEnd"/>
      <w:r w:rsidRPr="00C74731">
        <w:rPr>
          <w:rFonts w:ascii="Times New Roman" w:hAnsi="Times New Roman"/>
          <w:color w:val="222222"/>
          <w:sz w:val="24"/>
          <w:lang w:val="en-GB" w:eastAsia="en-GB"/>
        </w:rPr>
        <w:t>?</w:t>
      </w:r>
    </w:p>
    <w:p w14:paraId="00778265" w14:textId="77777777" w:rsidR="00F43F8E" w:rsidRPr="002234BC" w:rsidRDefault="00F43F8E" w:rsidP="002234BC">
      <w:pPr>
        <w:pStyle w:val="ListParagraph"/>
        <w:ind w:left="1440"/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Latn-RS"/>
        </w:rPr>
      </w:pPr>
    </w:p>
    <w:p w14:paraId="03D21DF5" w14:textId="77777777" w:rsidR="00502279" w:rsidRDefault="00382A47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  <w: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Одговор на питања</w:t>
      </w:r>
      <w:r w:rsidR="004F7343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 xml:space="preserve"> бр.1</w:t>
      </w:r>
      <w:r w:rsidR="00502279" w:rsidRPr="00502279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:</w:t>
      </w:r>
    </w:p>
    <w:p w14:paraId="2ED3FB80" w14:textId="77777777" w:rsidR="002E0F32" w:rsidRDefault="002E0F32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</w:p>
    <w:p w14:paraId="15642504" w14:textId="108F23A8" w:rsidR="00067CD0" w:rsidRPr="00067CD0" w:rsidRDefault="00067CD0" w:rsidP="00067C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067CD0">
        <w:rPr>
          <w:rFonts w:ascii="Times New Roman" w:hAnsi="Times New Roman"/>
          <w:sz w:val="24"/>
          <w:lang w:val="sr-Cyrl-RS"/>
        </w:rPr>
        <w:t xml:space="preserve">За </w:t>
      </w:r>
      <w:r w:rsidRPr="00067CD0">
        <w:rPr>
          <w:rFonts w:ascii="Times New Roman" w:hAnsi="Times New Roman"/>
          <w:b/>
          <w:sz w:val="24"/>
          <w:u w:val="single"/>
          <w:lang w:val="sr-Cyrl-RS"/>
        </w:rPr>
        <w:t>СВАКИ</w:t>
      </w:r>
      <w:r w:rsidRPr="00067CD0">
        <w:rPr>
          <w:rFonts w:ascii="Times New Roman" w:hAnsi="Times New Roman"/>
          <w:sz w:val="24"/>
          <w:lang w:val="sr-Cyrl-RS"/>
        </w:rPr>
        <w:t xml:space="preserve"> наведени производ потребна је анализа акредитоване лабораторије баш како је наведено у конкурсној документацији бр. 352/11-2019 од 28.03.2019. на с</w:t>
      </w:r>
      <w:r w:rsidR="00C066D4">
        <w:rPr>
          <w:rFonts w:ascii="Times New Roman" w:hAnsi="Times New Roman"/>
          <w:sz w:val="24"/>
          <w:lang w:val="sr-Cyrl-RS"/>
        </w:rPr>
        <w:t>т</w:t>
      </w:r>
      <w:r w:rsidRPr="00067CD0">
        <w:rPr>
          <w:rFonts w:ascii="Times New Roman" w:hAnsi="Times New Roman"/>
          <w:sz w:val="24"/>
          <w:lang w:val="sr-Cyrl-RS"/>
        </w:rPr>
        <w:t>рани бр. 19: „</w:t>
      </w:r>
      <w:r w:rsidRPr="00067CD0">
        <w:rPr>
          <w:rFonts w:ascii="Arial" w:hAnsi="Arial" w:cs="Arial"/>
          <w:iCs/>
        </w:rPr>
        <w:t>-</w:t>
      </w:r>
      <w:r w:rsidRPr="00067CD0">
        <w:rPr>
          <w:rFonts w:ascii="Arial" w:hAnsi="Arial" w:cs="Arial"/>
          <w:iCs/>
          <w:lang w:val="sr-Cyrl-CS"/>
        </w:rPr>
        <w:t xml:space="preserve"> </w:t>
      </w:r>
      <w:bookmarkStart w:id="0" w:name="_GoBack"/>
      <w:r w:rsidRPr="00C066D4">
        <w:rPr>
          <w:rFonts w:ascii="Arial" w:hAnsi="Arial" w:cs="Arial"/>
          <w:iCs/>
          <w:sz w:val="20"/>
          <w:szCs w:val="20"/>
          <w:lang w:val="sr-Cyrl-CS"/>
        </w:rPr>
        <w:t>Да понуђач достави Извештај о лабораторијској анализи за сваки производ који не сме бити старији  од 1 године од дана  објављивања тендера</w:t>
      </w:r>
      <w:bookmarkEnd w:id="0"/>
      <w:r>
        <w:rPr>
          <w:rFonts w:ascii="Arial" w:hAnsi="Arial" w:cs="Arial"/>
          <w:iCs/>
          <w:sz w:val="22"/>
          <w:szCs w:val="22"/>
          <w:lang w:val="sr-Cyrl-CS"/>
        </w:rPr>
        <w:t>“.</w:t>
      </w:r>
    </w:p>
    <w:p w14:paraId="3DECD7E4" w14:textId="77777777" w:rsidR="00067CD0" w:rsidRDefault="00067CD0" w:rsidP="00067CD0">
      <w:pPr>
        <w:snapToGrid w:val="0"/>
        <w:rPr>
          <w:rFonts w:ascii="Arial" w:hAnsi="Arial" w:cs="Arial"/>
          <w:iCs/>
          <w:lang w:val="sr-Cyrl-CS"/>
        </w:rPr>
      </w:pPr>
    </w:p>
    <w:p w14:paraId="42232852" w14:textId="77777777" w:rsidR="0048554D" w:rsidRPr="002234BC" w:rsidRDefault="0048554D" w:rsidP="00067CD0">
      <w:pPr>
        <w:pStyle w:val="ListParagraph"/>
        <w:jc w:val="both"/>
        <w:rPr>
          <w:rFonts w:ascii="Times New Roman" w:hAnsi="Times New Roman"/>
          <w:sz w:val="24"/>
          <w:lang w:val="sr-Latn-RS"/>
        </w:rPr>
      </w:pPr>
    </w:p>
    <w:p w14:paraId="59CEB5E4" w14:textId="77777777" w:rsidR="000625B7" w:rsidRPr="00721BEE" w:rsidRDefault="000625B7" w:rsidP="00721BEE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Latn-RS"/>
        </w:rPr>
      </w:pPr>
    </w:p>
    <w:p w14:paraId="6A24DF71" w14:textId="77777777" w:rsidR="00E66013" w:rsidRDefault="00451A5D" w:rsidP="00451A5D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</w:t>
      </w:r>
      <w:r w:rsidR="002D3878">
        <w:rPr>
          <w:rFonts w:ascii="Times New Roman" w:hAnsi="Times New Roman"/>
          <w:sz w:val="22"/>
          <w:szCs w:val="22"/>
          <w:lang w:val="sr-Cyrl-RS"/>
        </w:rPr>
        <w:t xml:space="preserve">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</w:t>
      </w:r>
      <w:r w:rsidR="002D3878">
        <w:rPr>
          <w:rFonts w:ascii="Times New Roman" w:hAnsi="Times New Roman"/>
          <w:sz w:val="22"/>
          <w:szCs w:val="22"/>
          <w:lang w:val="sr-Cyrl-RS"/>
        </w:rPr>
        <w:t xml:space="preserve">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Комисија за предметну јавну набавку</w:t>
      </w:r>
    </w:p>
    <w:p w14:paraId="239CD64F" w14:textId="77777777" w:rsidR="00451A5D" w:rsidRPr="00E66013" w:rsidRDefault="00451A5D" w:rsidP="00E6601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Доставити:</w:t>
      </w:r>
    </w:p>
    <w:p w14:paraId="52D64986" w14:textId="77777777"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Порталу јавних набавки</w:t>
      </w:r>
    </w:p>
    <w:p w14:paraId="01CF75B2" w14:textId="77777777"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интернет страници установе</w:t>
      </w:r>
    </w:p>
    <w:p w14:paraId="0EE2E33E" w14:textId="77777777"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Деловоднику</w:t>
      </w:r>
    </w:p>
    <w:p w14:paraId="31347022" w14:textId="77777777" w:rsidR="00451A5D" w:rsidRPr="00451A5D" w:rsidRDefault="00451A5D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14:paraId="43BE9215" w14:textId="77777777" w:rsidR="00502279" w:rsidRDefault="00502279">
      <w:pPr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sectPr w:rsidR="005022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F5EA" w14:textId="77777777" w:rsidR="00647B62" w:rsidRDefault="00647B62" w:rsidP="00E66013">
      <w:r>
        <w:separator/>
      </w:r>
    </w:p>
  </w:endnote>
  <w:endnote w:type="continuationSeparator" w:id="0">
    <w:p w14:paraId="646FAC31" w14:textId="77777777" w:rsidR="00647B62" w:rsidRDefault="00647B62" w:rsidP="00E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5314" w14:textId="77777777" w:rsidR="00E66013" w:rsidRDefault="00E66013">
    <w:pPr>
      <w:pStyle w:val="Footer"/>
    </w:pPr>
    <w:r>
      <w:rPr>
        <w:noProof/>
        <w:lang w:val="sr-Latn-RS" w:eastAsia="sr-Latn-RS"/>
      </w:rPr>
      <w:drawing>
        <wp:inline distT="0" distB="0" distL="0" distR="0" wp14:anchorId="2BE5CB3C" wp14:editId="29B28674">
          <wp:extent cx="5504815" cy="1143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92C8" w14:textId="77777777" w:rsidR="00647B62" w:rsidRDefault="00647B62" w:rsidP="00E66013">
      <w:r>
        <w:separator/>
      </w:r>
    </w:p>
  </w:footnote>
  <w:footnote w:type="continuationSeparator" w:id="0">
    <w:p w14:paraId="4A6B4D91" w14:textId="77777777" w:rsidR="00647B62" w:rsidRDefault="00647B62" w:rsidP="00E6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47D"/>
    <w:multiLevelType w:val="hybridMultilevel"/>
    <w:tmpl w:val="C412618E"/>
    <w:lvl w:ilvl="0" w:tplc="2CF4E0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5" w:hanging="360"/>
      </w:pPr>
    </w:lvl>
    <w:lvl w:ilvl="2" w:tplc="241A001B" w:tentative="1">
      <w:start w:val="1"/>
      <w:numFmt w:val="lowerRoman"/>
      <w:lvlText w:val="%3."/>
      <w:lvlJc w:val="right"/>
      <w:pPr>
        <w:ind w:left="1965" w:hanging="180"/>
      </w:pPr>
    </w:lvl>
    <w:lvl w:ilvl="3" w:tplc="241A000F" w:tentative="1">
      <w:start w:val="1"/>
      <w:numFmt w:val="decimal"/>
      <w:lvlText w:val="%4."/>
      <w:lvlJc w:val="left"/>
      <w:pPr>
        <w:ind w:left="2685" w:hanging="360"/>
      </w:pPr>
    </w:lvl>
    <w:lvl w:ilvl="4" w:tplc="241A0019" w:tentative="1">
      <w:start w:val="1"/>
      <w:numFmt w:val="lowerLetter"/>
      <w:lvlText w:val="%5."/>
      <w:lvlJc w:val="left"/>
      <w:pPr>
        <w:ind w:left="3405" w:hanging="360"/>
      </w:pPr>
    </w:lvl>
    <w:lvl w:ilvl="5" w:tplc="241A001B" w:tentative="1">
      <w:start w:val="1"/>
      <w:numFmt w:val="lowerRoman"/>
      <w:lvlText w:val="%6."/>
      <w:lvlJc w:val="right"/>
      <w:pPr>
        <w:ind w:left="4125" w:hanging="180"/>
      </w:pPr>
    </w:lvl>
    <w:lvl w:ilvl="6" w:tplc="241A000F" w:tentative="1">
      <w:start w:val="1"/>
      <w:numFmt w:val="decimal"/>
      <w:lvlText w:val="%7."/>
      <w:lvlJc w:val="left"/>
      <w:pPr>
        <w:ind w:left="4845" w:hanging="360"/>
      </w:pPr>
    </w:lvl>
    <w:lvl w:ilvl="7" w:tplc="241A0019" w:tentative="1">
      <w:start w:val="1"/>
      <w:numFmt w:val="lowerLetter"/>
      <w:lvlText w:val="%8."/>
      <w:lvlJc w:val="left"/>
      <w:pPr>
        <w:ind w:left="5565" w:hanging="360"/>
      </w:pPr>
    </w:lvl>
    <w:lvl w:ilvl="8" w:tplc="2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3280CAA"/>
    <w:multiLevelType w:val="hybridMultilevel"/>
    <w:tmpl w:val="2E5E1F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73B1"/>
    <w:multiLevelType w:val="hybridMultilevel"/>
    <w:tmpl w:val="8138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5EC"/>
    <w:multiLevelType w:val="hybridMultilevel"/>
    <w:tmpl w:val="0702461A"/>
    <w:lvl w:ilvl="0" w:tplc="FBA8E7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3825"/>
    <w:multiLevelType w:val="hybridMultilevel"/>
    <w:tmpl w:val="CA40A3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BA7"/>
    <w:multiLevelType w:val="hybridMultilevel"/>
    <w:tmpl w:val="3CB08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5E66"/>
    <w:multiLevelType w:val="hybridMultilevel"/>
    <w:tmpl w:val="2944A0AE"/>
    <w:lvl w:ilvl="0" w:tplc="25AEE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02295"/>
    <w:multiLevelType w:val="hybridMultilevel"/>
    <w:tmpl w:val="67D48E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32E"/>
    <w:multiLevelType w:val="hybridMultilevel"/>
    <w:tmpl w:val="23363C54"/>
    <w:lvl w:ilvl="0" w:tplc="7854C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1531"/>
    <w:multiLevelType w:val="hybridMultilevel"/>
    <w:tmpl w:val="0E1E181C"/>
    <w:lvl w:ilvl="0" w:tplc="E9FAB2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4C537B9"/>
    <w:multiLevelType w:val="hybridMultilevel"/>
    <w:tmpl w:val="91F25D68"/>
    <w:lvl w:ilvl="0" w:tplc="E8524E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93635B"/>
    <w:multiLevelType w:val="hybridMultilevel"/>
    <w:tmpl w:val="4C9A0710"/>
    <w:lvl w:ilvl="0" w:tplc="2070B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62EFE"/>
    <w:multiLevelType w:val="hybridMultilevel"/>
    <w:tmpl w:val="FE269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F0168"/>
    <w:multiLevelType w:val="hybridMultilevel"/>
    <w:tmpl w:val="1A629610"/>
    <w:lvl w:ilvl="0" w:tplc="655C07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E3558A1"/>
    <w:multiLevelType w:val="hybridMultilevel"/>
    <w:tmpl w:val="6CC2B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B2DC6"/>
    <w:multiLevelType w:val="hybridMultilevel"/>
    <w:tmpl w:val="9F0AE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67C40"/>
    <w:multiLevelType w:val="hybridMultilevel"/>
    <w:tmpl w:val="8886ED58"/>
    <w:lvl w:ilvl="0" w:tplc="7ABE34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3AF6F75"/>
    <w:multiLevelType w:val="hybridMultilevel"/>
    <w:tmpl w:val="E28EED7A"/>
    <w:lvl w:ilvl="0" w:tplc="56265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2413A"/>
    <w:multiLevelType w:val="hybridMultilevel"/>
    <w:tmpl w:val="D2D24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10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09"/>
    <w:rsid w:val="000625B7"/>
    <w:rsid w:val="0006537D"/>
    <w:rsid w:val="00067CD0"/>
    <w:rsid w:val="0007372B"/>
    <w:rsid w:val="000B3177"/>
    <w:rsid w:val="000F12EF"/>
    <w:rsid w:val="00105CFC"/>
    <w:rsid w:val="00144F82"/>
    <w:rsid w:val="00175C45"/>
    <w:rsid w:val="002234BC"/>
    <w:rsid w:val="00232823"/>
    <w:rsid w:val="002D3878"/>
    <w:rsid w:val="002E0F32"/>
    <w:rsid w:val="002E1D27"/>
    <w:rsid w:val="00354B09"/>
    <w:rsid w:val="00382A47"/>
    <w:rsid w:val="0039157F"/>
    <w:rsid w:val="003F08AF"/>
    <w:rsid w:val="004224F1"/>
    <w:rsid w:val="00431C6E"/>
    <w:rsid w:val="00451A5D"/>
    <w:rsid w:val="00484D94"/>
    <w:rsid w:val="0048554D"/>
    <w:rsid w:val="004A1CFB"/>
    <w:rsid w:val="004A7FAA"/>
    <w:rsid w:val="004F7343"/>
    <w:rsid w:val="00502279"/>
    <w:rsid w:val="00581010"/>
    <w:rsid w:val="005A7915"/>
    <w:rsid w:val="005D7604"/>
    <w:rsid w:val="00647B62"/>
    <w:rsid w:val="00650938"/>
    <w:rsid w:val="00721BEE"/>
    <w:rsid w:val="0075477D"/>
    <w:rsid w:val="00773D91"/>
    <w:rsid w:val="007A3497"/>
    <w:rsid w:val="008A1C2E"/>
    <w:rsid w:val="008E1A32"/>
    <w:rsid w:val="008F109B"/>
    <w:rsid w:val="0091472A"/>
    <w:rsid w:val="009E0664"/>
    <w:rsid w:val="00A4172A"/>
    <w:rsid w:val="00AB22FA"/>
    <w:rsid w:val="00B41A31"/>
    <w:rsid w:val="00C066D4"/>
    <w:rsid w:val="00C74731"/>
    <w:rsid w:val="00C832B1"/>
    <w:rsid w:val="00CD5B73"/>
    <w:rsid w:val="00D23E40"/>
    <w:rsid w:val="00D571E9"/>
    <w:rsid w:val="00DA15A3"/>
    <w:rsid w:val="00DD7BEE"/>
    <w:rsid w:val="00E03399"/>
    <w:rsid w:val="00E203CC"/>
    <w:rsid w:val="00E66013"/>
    <w:rsid w:val="00E80C25"/>
    <w:rsid w:val="00E911AA"/>
    <w:rsid w:val="00EC18CE"/>
    <w:rsid w:val="00F30686"/>
    <w:rsid w:val="00F43F8E"/>
    <w:rsid w:val="00F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6D178"/>
  <w15:chartTrackingRefBased/>
  <w15:docId w15:val="{EB784237-E3FF-44CD-8478-30B85B0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0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1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13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arolij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BC7F4F-C441-473B-8431-7C4CAF6C8E78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user</cp:lastModifiedBy>
  <cp:revision>27</cp:revision>
  <cp:lastPrinted>2017-03-16T10:13:00Z</cp:lastPrinted>
  <dcterms:created xsi:type="dcterms:W3CDTF">2017-05-10T06:38:00Z</dcterms:created>
  <dcterms:modified xsi:type="dcterms:W3CDTF">2019-04-05T11:17:00Z</dcterms:modified>
</cp:coreProperties>
</file>